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422" w:rsidRDefault="0066101C" w:rsidP="00A01422">
      <w:pPr>
        <w:jc w:val="center"/>
        <w:rPr>
          <w:b/>
        </w:rPr>
      </w:pPr>
      <w:r>
        <w:rPr>
          <w:b/>
        </w:rPr>
        <w:t>ТЕХНИЧЕСКО</w:t>
      </w:r>
      <w:r w:rsidR="008A4EF7">
        <w:rPr>
          <w:b/>
        </w:rPr>
        <w:t>Е</w:t>
      </w:r>
      <w:r>
        <w:rPr>
          <w:b/>
        </w:rPr>
        <w:t xml:space="preserve"> ЗАДАНИ</w:t>
      </w:r>
      <w:r w:rsidR="008A4EF7">
        <w:rPr>
          <w:b/>
        </w:rPr>
        <w:t>Е</w:t>
      </w:r>
    </w:p>
    <w:p w:rsidR="00A01422" w:rsidRDefault="00A01422" w:rsidP="00A01422">
      <w:pPr>
        <w:jc w:val="center"/>
        <w:rPr>
          <w:b/>
        </w:rPr>
      </w:pPr>
    </w:p>
    <w:p w:rsidR="00A01422" w:rsidRDefault="008A4EF7" w:rsidP="0066101C">
      <w:pPr>
        <w:ind w:firstLine="708"/>
        <w:jc w:val="center"/>
        <w:outlineLvl w:val="2"/>
        <w:rPr>
          <w:b/>
        </w:rPr>
      </w:pPr>
      <w:r>
        <w:rPr>
          <w:b/>
        </w:rPr>
        <w:t>н</w:t>
      </w:r>
      <w:r w:rsidR="00A01422">
        <w:rPr>
          <w:b/>
        </w:rPr>
        <w:t xml:space="preserve">а оказание услуг  </w:t>
      </w:r>
      <w:r w:rsidR="00A01422" w:rsidRPr="00211FE2">
        <w:rPr>
          <w:b/>
        </w:rPr>
        <w:t>«</w:t>
      </w:r>
      <w:r w:rsidR="006D7698">
        <w:rPr>
          <w:b/>
        </w:rPr>
        <w:t>поверка/</w:t>
      </w:r>
      <w:r w:rsidR="00A01422">
        <w:rPr>
          <w:b/>
        </w:rPr>
        <w:t xml:space="preserve">калибровка </w:t>
      </w:r>
      <w:r w:rsidR="005978F9">
        <w:rPr>
          <w:b/>
        </w:rPr>
        <w:t>резервуаров горизонтальных стальных, резервуаров вертикальных стальных</w:t>
      </w:r>
      <w:r w:rsidR="00A01422" w:rsidRPr="00152143">
        <w:rPr>
          <w:b/>
        </w:rPr>
        <w:t xml:space="preserve"> </w:t>
      </w:r>
      <w:r w:rsidR="005978F9">
        <w:rPr>
          <w:b/>
        </w:rPr>
        <w:t>(</w:t>
      </w:r>
      <w:r w:rsidR="004D1156">
        <w:rPr>
          <w:b/>
        </w:rPr>
        <w:t xml:space="preserve">РГС, </w:t>
      </w:r>
      <w:r w:rsidR="005978F9">
        <w:rPr>
          <w:b/>
        </w:rPr>
        <w:t>РВС)</w:t>
      </w:r>
      <w:r w:rsidR="00A01422" w:rsidRPr="00152143">
        <w:rPr>
          <w:b/>
        </w:rPr>
        <w:t xml:space="preserve"> геометрическим методом</w:t>
      </w:r>
      <w:r w:rsidR="0066101C">
        <w:rPr>
          <w:b/>
        </w:rPr>
        <w:t>»</w:t>
      </w:r>
    </w:p>
    <w:p w:rsidR="00A01422" w:rsidRPr="00D17EFA" w:rsidRDefault="00A01422" w:rsidP="00A01422">
      <w:pPr>
        <w:ind w:firstLine="708"/>
        <w:jc w:val="center"/>
        <w:outlineLvl w:val="2"/>
        <w:rPr>
          <w:b/>
        </w:rPr>
      </w:pPr>
    </w:p>
    <w:tbl>
      <w:tblPr>
        <w:tblW w:w="10490" w:type="dxa"/>
        <w:tblInd w:w="-987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6946"/>
      </w:tblGrid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jc w:val="center"/>
              <w:rPr>
                <w:lang w:eastAsia="en-US"/>
              </w:rPr>
            </w:pPr>
            <w:r w:rsidRPr="00D17EFA">
              <w:rPr>
                <w:lang w:eastAsia="en-US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jc w:val="center"/>
              <w:rPr>
                <w:lang w:eastAsia="en-US"/>
              </w:rPr>
            </w:pPr>
            <w:r w:rsidRPr="00D17EFA">
              <w:rPr>
                <w:lang w:eastAsia="en-US"/>
              </w:rPr>
              <w:t>Перечень  основных   данных  и требований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jc w:val="center"/>
              <w:rPr>
                <w:lang w:eastAsia="en-US"/>
              </w:rPr>
            </w:pPr>
            <w:r w:rsidRPr="00D17EFA">
              <w:rPr>
                <w:lang w:eastAsia="en-US"/>
              </w:rPr>
              <w:t>Основные требования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Основание для  проведения работ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spacing w:val="-1"/>
                <w:lang w:eastAsia="en-US"/>
              </w:rPr>
            </w:pPr>
            <w:r w:rsidRPr="00D17EFA">
              <w:rPr>
                <w:spacing w:val="-1"/>
                <w:lang w:eastAsia="en-US"/>
              </w:rPr>
              <w:t>1. Требования закона от 26.06.2008 № 102-ФЗ «Об обеспечении единства измерений»,</w:t>
            </w:r>
          </w:p>
          <w:p w:rsidR="00A01422" w:rsidRPr="00D17EFA" w:rsidRDefault="009171EE" w:rsidP="0019189B">
            <w:pPr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2</w:t>
            </w:r>
            <w:r w:rsidR="00A01422" w:rsidRPr="00D17EFA">
              <w:rPr>
                <w:spacing w:val="-1"/>
                <w:lang w:eastAsia="en-US"/>
              </w:rPr>
              <w:t>.</w:t>
            </w:r>
            <w:r w:rsidR="00A01422" w:rsidRPr="00D17EFA">
              <w:rPr>
                <w:lang w:eastAsia="en-US"/>
              </w:rPr>
              <w:t xml:space="preserve"> </w:t>
            </w:r>
            <w:r w:rsidR="00A01422" w:rsidRPr="00D17EFA">
              <w:rPr>
                <w:spacing w:val="-1"/>
                <w:lang w:eastAsia="en-US"/>
              </w:rPr>
              <w:t xml:space="preserve">Истечение срока действия </w:t>
            </w:r>
            <w:proofErr w:type="spellStart"/>
            <w:r w:rsidR="00A01422" w:rsidRPr="00D17EFA">
              <w:rPr>
                <w:spacing w:val="-1"/>
                <w:lang w:eastAsia="en-US"/>
              </w:rPr>
              <w:t>градуировочных</w:t>
            </w:r>
            <w:proofErr w:type="spellEnd"/>
            <w:r w:rsidR="00A01422" w:rsidRPr="00D17EFA">
              <w:rPr>
                <w:spacing w:val="-1"/>
                <w:lang w:eastAsia="en-US"/>
              </w:rPr>
              <w:t xml:space="preserve"> таблиц и свидетельств о поверке.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Цель проведения работ.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9171EE" w:rsidP="002C76B9">
            <w:pPr>
              <w:tabs>
                <w:tab w:val="left" w:pos="708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</w:t>
            </w:r>
            <w:r w:rsidR="00A01422" w:rsidRPr="00D17EFA">
              <w:rPr>
                <w:lang w:eastAsia="en-US"/>
              </w:rPr>
              <w:t xml:space="preserve"> количественн</w:t>
            </w:r>
            <w:r w:rsidR="00135A31">
              <w:rPr>
                <w:lang w:eastAsia="en-US"/>
              </w:rPr>
              <w:t xml:space="preserve">ой и качественной сохранности </w:t>
            </w:r>
            <w:r w:rsidR="00A01422" w:rsidRPr="00D17EFA">
              <w:rPr>
                <w:lang w:eastAsia="en-US"/>
              </w:rPr>
              <w:t xml:space="preserve">продукта. Выполнение требований </w:t>
            </w:r>
            <w:proofErr w:type="spellStart"/>
            <w:r w:rsidR="00A01422" w:rsidRPr="00D17EFA">
              <w:rPr>
                <w:lang w:eastAsia="en-US"/>
              </w:rPr>
              <w:t>Ростехрегулирования</w:t>
            </w:r>
            <w:proofErr w:type="spellEnd"/>
            <w:r w:rsidR="00A01422" w:rsidRPr="00D17EFA">
              <w:rPr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Вид работ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5922D3" w:rsidRDefault="00A01422" w:rsidP="004D1156">
            <w:pPr>
              <w:rPr>
                <w:spacing w:val="-2"/>
                <w:lang w:eastAsia="en-US"/>
              </w:rPr>
            </w:pPr>
            <w:r w:rsidRPr="008A4EF7">
              <w:rPr>
                <w:spacing w:val="-2"/>
                <w:lang w:eastAsia="en-US"/>
              </w:rPr>
              <w:t>Поверка емкостей, РВС</w:t>
            </w:r>
            <w:r w:rsidRPr="005922D3">
              <w:rPr>
                <w:spacing w:val="-2"/>
                <w:lang w:eastAsia="en-US"/>
              </w:rPr>
              <w:t>-</w:t>
            </w:r>
            <w:r w:rsidR="00343209" w:rsidRPr="005922D3">
              <w:rPr>
                <w:spacing w:val="-2"/>
                <w:lang w:eastAsia="en-US"/>
              </w:rPr>
              <w:t>5000</w:t>
            </w:r>
            <w:r w:rsidR="00DB1AD5" w:rsidRPr="005922D3">
              <w:rPr>
                <w:spacing w:val="-2"/>
                <w:lang w:eastAsia="en-US"/>
              </w:rPr>
              <w:t xml:space="preserve"> (3 шт.), РВС-3000 (4 шт.), РВС-</w:t>
            </w:r>
            <w:r w:rsidR="00306D35" w:rsidRPr="005922D3">
              <w:rPr>
                <w:spacing w:val="-2"/>
                <w:lang w:eastAsia="en-US"/>
              </w:rPr>
              <w:t>2</w:t>
            </w:r>
            <w:r w:rsidR="00DB1AD5" w:rsidRPr="005922D3">
              <w:rPr>
                <w:spacing w:val="-2"/>
                <w:lang w:eastAsia="en-US"/>
              </w:rPr>
              <w:t>000 (</w:t>
            </w:r>
            <w:r w:rsidR="005922D3" w:rsidRPr="005922D3">
              <w:rPr>
                <w:spacing w:val="-2"/>
                <w:lang w:eastAsia="en-US"/>
              </w:rPr>
              <w:t>2</w:t>
            </w:r>
            <w:r w:rsidR="00DB1AD5" w:rsidRPr="005922D3">
              <w:rPr>
                <w:spacing w:val="-2"/>
                <w:lang w:eastAsia="en-US"/>
              </w:rPr>
              <w:t xml:space="preserve"> шт.), </w:t>
            </w:r>
            <w:r w:rsidR="00AA44DE">
              <w:rPr>
                <w:spacing w:val="-2"/>
                <w:lang w:eastAsia="en-US"/>
              </w:rPr>
              <w:t>РВС-1000 (3</w:t>
            </w:r>
            <w:r w:rsidR="00306D35" w:rsidRPr="005922D3">
              <w:rPr>
                <w:spacing w:val="-2"/>
                <w:lang w:eastAsia="en-US"/>
              </w:rPr>
              <w:t xml:space="preserve"> шт.), РВС-400 (2 шт.), РГС-100 (3 шт.), </w:t>
            </w:r>
            <w:r w:rsidR="005922D3" w:rsidRPr="005922D3">
              <w:rPr>
                <w:spacing w:val="-2"/>
                <w:lang w:eastAsia="en-US"/>
              </w:rPr>
              <w:t>РГ</w:t>
            </w:r>
            <w:r w:rsidR="00306D35" w:rsidRPr="005922D3">
              <w:rPr>
                <w:spacing w:val="-2"/>
                <w:lang w:eastAsia="en-US"/>
              </w:rPr>
              <w:t>С-60 (</w:t>
            </w:r>
            <w:r w:rsidR="005922D3" w:rsidRPr="005922D3">
              <w:rPr>
                <w:spacing w:val="-2"/>
                <w:lang w:eastAsia="en-US"/>
              </w:rPr>
              <w:t>5</w:t>
            </w:r>
            <w:r w:rsidR="00306D35" w:rsidRPr="005922D3">
              <w:rPr>
                <w:spacing w:val="-2"/>
                <w:lang w:eastAsia="en-US"/>
              </w:rPr>
              <w:t xml:space="preserve"> шт.), </w:t>
            </w:r>
            <w:r w:rsidR="005922D3" w:rsidRPr="005922D3">
              <w:rPr>
                <w:spacing w:val="-2"/>
                <w:lang w:eastAsia="en-US"/>
              </w:rPr>
              <w:t xml:space="preserve">РГС-40 (1 шт.) </w:t>
            </w:r>
            <w:r w:rsidRPr="005922D3">
              <w:rPr>
                <w:spacing w:val="-2"/>
                <w:lang w:eastAsia="en-US"/>
              </w:rPr>
              <w:t>ге</w:t>
            </w:r>
            <w:r w:rsidR="00343209" w:rsidRPr="005922D3">
              <w:rPr>
                <w:spacing w:val="-2"/>
                <w:lang w:eastAsia="en-US"/>
              </w:rPr>
              <w:t>ометрическим методом</w:t>
            </w:r>
            <w:r w:rsidR="005978F9">
              <w:rPr>
                <w:spacing w:val="-2"/>
                <w:lang w:eastAsia="en-US"/>
              </w:rPr>
              <w:t xml:space="preserve"> (Приложение 1).</w:t>
            </w:r>
            <w:r w:rsidR="004D1156">
              <w:t xml:space="preserve"> </w:t>
            </w:r>
            <w:r w:rsidR="004D1156" w:rsidRPr="004D1156">
              <w:rPr>
                <w:spacing w:val="-2"/>
                <w:lang w:eastAsia="en-US"/>
              </w:rPr>
              <w:t xml:space="preserve">на территории Заказчика (Республика Саха (Якутия), Вилюйский улус, </w:t>
            </w:r>
            <w:proofErr w:type="spellStart"/>
            <w:r w:rsidR="004D1156" w:rsidRPr="004D1156">
              <w:rPr>
                <w:spacing w:val="-2"/>
                <w:lang w:eastAsia="en-US"/>
              </w:rPr>
              <w:t>п.Кысыл</w:t>
            </w:r>
            <w:proofErr w:type="spellEnd"/>
            <w:r w:rsidR="004D1156" w:rsidRPr="004D1156">
              <w:rPr>
                <w:spacing w:val="-2"/>
                <w:lang w:eastAsia="en-US"/>
              </w:rPr>
              <w:t>-Сыр</w:t>
            </w:r>
            <w:r w:rsidR="004D1156">
              <w:rPr>
                <w:spacing w:val="-2"/>
                <w:lang w:eastAsia="en-US"/>
              </w:rPr>
              <w:t xml:space="preserve">, </w:t>
            </w:r>
            <w:proofErr w:type="spellStart"/>
            <w:r w:rsidR="004D1156">
              <w:rPr>
                <w:spacing w:val="-2"/>
                <w:lang w:eastAsia="en-US"/>
              </w:rPr>
              <w:t>Кобяйский</w:t>
            </w:r>
            <w:proofErr w:type="spellEnd"/>
            <w:r w:rsidR="004D1156">
              <w:rPr>
                <w:spacing w:val="-2"/>
                <w:lang w:eastAsia="en-US"/>
              </w:rPr>
              <w:t xml:space="preserve"> улус, </w:t>
            </w:r>
            <w:proofErr w:type="spellStart"/>
            <w:r w:rsidR="004D1156">
              <w:rPr>
                <w:spacing w:val="-2"/>
                <w:lang w:eastAsia="en-US"/>
              </w:rPr>
              <w:t>п.Мастах</w:t>
            </w:r>
            <w:proofErr w:type="spellEnd"/>
            <w:r w:rsidR="004D1156" w:rsidRPr="004D1156">
              <w:rPr>
                <w:spacing w:val="-2"/>
                <w:lang w:eastAsia="en-US"/>
              </w:rPr>
              <w:t>)</w:t>
            </w:r>
          </w:p>
        </w:tc>
      </w:tr>
      <w:tr w:rsidR="00A01422" w:rsidRPr="00D17EFA" w:rsidTr="00A01422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Требование </w:t>
            </w:r>
          </w:p>
          <w:p w:rsidR="00A01422" w:rsidRPr="00D17EFA" w:rsidRDefault="00A01422" w:rsidP="002C76B9">
            <w:pPr>
              <w:tabs>
                <w:tab w:val="left" w:pos="708"/>
              </w:tabs>
              <w:jc w:val="both"/>
              <w:rPr>
                <w:lang w:eastAsia="en-US"/>
              </w:rPr>
            </w:pPr>
            <w:r w:rsidRPr="00D17EFA">
              <w:rPr>
                <w:lang w:eastAsia="en-US"/>
              </w:rPr>
              <w:t>к подрядчику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 1.</w:t>
            </w:r>
            <w:r w:rsidRPr="00D17EFA">
              <w:rPr>
                <w:lang w:eastAsia="en-US"/>
              </w:rPr>
              <w:tab/>
              <w:t>Соответствие требованиям, установленным Федеральным законом  от 28.12.2013г. №412-ФЗ (ред. от 23.06.2014г.) «Об аккредитации в национальной системе аккредитации».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>2.</w:t>
            </w:r>
            <w:r w:rsidRPr="00D17EFA">
              <w:rPr>
                <w:lang w:eastAsia="en-US"/>
              </w:rPr>
              <w:tab/>
              <w:t>Соответствие критериям аккредитации  юридических лиц, индивидуальных предпринимателей, выполняющих работы и (или) оказывающих услуги по обеспечению единства измерений (Приложение № 1 к приказу Минэкономразвития России от «30» мая 2014 г. № 326).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D17EFA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ab/>
              <w:t>Наличие аттестата аккредитации на право поверки средств измерений с приложением к нему области аккредитации.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D17EFA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ab/>
              <w:t>Наличие аттестованных методик выполнения работ.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D17EFA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ab/>
              <w:t>Наличие аттестованного  оборудования для проведения поверки средств измерений.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Работники, непосредственно выполняющие работу на территории Заказчика </w:t>
            </w:r>
            <w:r>
              <w:rPr>
                <w:lang w:eastAsia="en-US"/>
              </w:rPr>
              <w:t>должны иметь гражданство РФ, постоянную</w:t>
            </w:r>
            <w:r w:rsidR="00135A31">
              <w:rPr>
                <w:lang w:eastAsia="en-US"/>
              </w:rPr>
              <w:t>, действующую</w:t>
            </w:r>
            <w:r>
              <w:rPr>
                <w:lang w:eastAsia="en-US"/>
              </w:rPr>
              <w:t xml:space="preserve"> прописку на территории РФ.</w:t>
            </w:r>
          </w:p>
        </w:tc>
      </w:tr>
      <w:tr w:rsidR="00A01422" w:rsidRPr="00D17EFA" w:rsidTr="00A01422">
        <w:trPr>
          <w:trHeight w:val="258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300"/>
                <w:tab w:val="left" w:pos="708"/>
                <w:tab w:val="center" w:pos="5112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</w:t>
            </w:r>
            <w:r w:rsidRPr="00D17EFA">
              <w:rPr>
                <w:lang w:eastAsia="en-US"/>
              </w:rPr>
              <w:tab/>
              <w:t xml:space="preserve">                                   Технические  требования по содержанию работ</w:t>
            </w:r>
          </w:p>
        </w:tc>
      </w:tr>
      <w:tr w:rsidR="00A01422" w:rsidRPr="00D17EFA" w:rsidTr="00A01422">
        <w:trPr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Содержание выполняемых работ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spacing w:val="-2"/>
                <w:lang w:eastAsia="en-US"/>
              </w:rPr>
            </w:pPr>
            <w:r w:rsidRPr="00D17EFA">
              <w:rPr>
                <w:lang w:eastAsia="en-US"/>
              </w:rPr>
              <w:t xml:space="preserve">При проведении </w:t>
            </w:r>
            <w:r w:rsidR="0019189B">
              <w:rPr>
                <w:lang w:eastAsia="en-US"/>
              </w:rPr>
              <w:t>градуировки</w:t>
            </w:r>
            <w:r w:rsidRPr="00D17EFA">
              <w:rPr>
                <w:lang w:eastAsia="en-US"/>
              </w:rPr>
              <w:t xml:space="preserve"> емкостей (резервуаров) Исполнителем должны быть соблюдены требования, указанные в методике поверки</w:t>
            </w:r>
            <w:r w:rsidR="00135A31">
              <w:rPr>
                <w:lang w:eastAsia="en-US"/>
              </w:rPr>
              <w:t>.</w:t>
            </w:r>
            <w:r w:rsidRPr="00D17EFA">
              <w:rPr>
                <w:lang w:eastAsia="en-US"/>
              </w:rPr>
              <w:t xml:space="preserve"> </w:t>
            </w:r>
            <w:r w:rsidR="006D7698">
              <w:rPr>
                <w:spacing w:val="-2"/>
                <w:lang w:eastAsia="en-US"/>
              </w:rPr>
              <w:t xml:space="preserve">Метод </w:t>
            </w:r>
            <w:r w:rsidR="0019189B">
              <w:rPr>
                <w:spacing w:val="-2"/>
                <w:lang w:eastAsia="en-US"/>
              </w:rPr>
              <w:t>градуировки</w:t>
            </w:r>
            <w:r w:rsidRPr="00D17EFA">
              <w:rPr>
                <w:spacing w:val="-2"/>
                <w:lang w:eastAsia="en-US"/>
              </w:rPr>
              <w:t xml:space="preserve"> </w:t>
            </w:r>
            <w:proofErr w:type="gramStart"/>
            <w:r w:rsidRPr="00D17EFA">
              <w:rPr>
                <w:spacing w:val="-2"/>
                <w:lang w:eastAsia="en-US"/>
              </w:rPr>
              <w:t>резервуаров  –</w:t>
            </w:r>
            <w:proofErr w:type="gramEnd"/>
            <w:r w:rsidRPr="00D17EFA">
              <w:rPr>
                <w:spacing w:val="-2"/>
                <w:lang w:eastAsia="en-US"/>
              </w:rPr>
              <w:t xml:space="preserve"> геометрический.</w:t>
            </w:r>
          </w:p>
          <w:p w:rsidR="00A01422" w:rsidRPr="00D17EFA" w:rsidRDefault="00A01422" w:rsidP="002C76B9">
            <w:pPr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Оформляются: Акт выполненных работ, </w:t>
            </w:r>
            <w:proofErr w:type="gramStart"/>
            <w:r w:rsidRPr="00D17EFA">
              <w:rPr>
                <w:lang w:eastAsia="en-US"/>
              </w:rPr>
              <w:t>счет  и</w:t>
            </w:r>
            <w:proofErr w:type="gramEnd"/>
            <w:r w:rsidRPr="00D17EFA">
              <w:rPr>
                <w:lang w:eastAsia="en-US"/>
              </w:rPr>
              <w:t xml:space="preserve"> счет фактура, свидетельства  о поверке по форме, установленной государственной метрологичес</w:t>
            </w:r>
            <w:r>
              <w:rPr>
                <w:lang w:eastAsia="en-US"/>
              </w:rPr>
              <w:t>кой службой на каждую емкость (резервуар)</w:t>
            </w:r>
            <w:r w:rsidRPr="00D17EFA">
              <w:rPr>
                <w:lang w:eastAsia="en-US"/>
              </w:rPr>
              <w:t xml:space="preserve">. К </w:t>
            </w:r>
            <w:proofErr w:type="gramStart"/>
            <w:r w:rsidRPr="00D17EFA">
              <w:rPr>
                <w:lang w:eastAsia="en-US"/>
              </w:rPr>
              <w:t>свидетельствам  о</w:t>
            </w:r>
            <w:proofErr w:type="gramEnd"/>
            <w:r w:rsidRPr="00D17EFA">
              <w:rPr>
                <w:lang w:eastAsia="en-US"/>
              </w:rPr>
              <w:t xml:space="preserve"> поверке при</w:t>
            </w:r>
            <w:r w:rsidR="00BB2996">
              <w:rPr>
                <w:lang w:eastAsia="en-US"/>
              </w:rPr>
              <w:t>кладываются</w:t>
            </w:r>
            <w:r w:rsidRPr="00D17EFA">
              <w:rPr>
                <w:lang w:eastAsia="en-US"/>
              </w:rPr>
              <w:t>:</w:t>
            </w:r>
          </w:p>
          <w:p w:rsidR="00A01422" w:rsidRPr="00D17EFA" w:rsidRDefault="00BB2996" w:rsidP="00BB299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градуировочные</w:t>
            </w:r>
            <w:proofErr w:type="spellEnd"/>
            <w:r>
              <w:rPr>
                <w:lang w:eastAsia="en-US"/>
              </w:rPr>
              <w:t xml:space="preserve"> таблицы, утверждённые</w:t>
            </w:r>
            <w:r w:rsidR="00A01422" w:rsidRPr="00D17EFA">
              <w:rPr>
                <w:lang w:eastAsia="en-US"/>
              </w:rPr>
              <w:t xml:space="preserve"> в установленном порядке, на бумажном носителе (с прошитыми и нумерованными страницами) в  трёх экземплярах на каждый резервуар</w:t>
            </w:r>
            <w:r w:rsidR="00A01422">
              <w:rPr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Требование к технологии, режиму предприятия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shd w:val="clear" w:color="000000" w:fill="FFFFFF"/>
              <w:ind w:left="46"/>
              <w:rPr>
                <w:spacing w:val="-2"/>
                <w:lang w:eastAsia="en-US"/>
              </w:rPr>
            </w:pPr>
            <w:r w:rsidRPr="00D17EFA">
              <w:rPr>
                <w:spacing w:val="-2"/>
                <w:lang w:eastAsia="en-US"/>
              </w:rPr>
              <w:t xml:space="preserve">Соблюдение режима предприятия и режима безопасности. </w:t>
            </w:r>
          </w:p>
          <w:p w:rsidR="00A01422" w:rsidRPr="00D17EFA" w:rsidRDefault="00A01422" w:rsidP="002C76B9">
            <w:pPr>
              <w:shd w:val="clear" w:color="000000" w:fill="FFFFFF"/>
              <w:ind w:left="46"/>
              <w:rPr>
                <w:spacing w:val="-2"/>
                <w:lang w:eastAsia="en-US"/>
              </w:rPr>
            </w:pPr>
            <w:r w:rsidRPr="00D17EFA">
              <w:rPr>
                <w:spacing w:val="-2"/>
                <w:lang w:eastAsia="en-US"/>
              </w:rPr>
              <w:t>Поверку резервуара  проводят физические лица, прошедшие курсы повышения квалификации и аттестованные в установленном порядке</w:t>
            </w:r>
            <w:r w:rsidR="00BB2996">
              <w:rPr>
                <w:spacing w:val="-2"/>
                <w:lang w:eastAsia="en-US"/>
              </w:rPr>
              <w:t xml:space="preserve"> на проводимые работы</w:t>
            </w:r>
            <w:r w:rsidRPr="00D17EFA">
              <w:rPr>
                <w:spacing w:val="-2"/>
                <w:lang w:eastAsia="en-US"/>
              </w:rPr>
              <w:t>.</w:t>
            </w:r>
          </w:p>
          <w:p w:rsidR="00A01422" w:rsidRPr="00D17EFA" w:rsidRDefault="00A01422" w:rsidP="006A2764">
            <w:pPr>
              <w:shd w:val="clear" w:color="000000" w:fill="FFFFFF"/>
              <w:tabs>
                <w:tab w:val="left" w:pos="708"/>
              </w:tabs>
              <w:ind w:left="46"/>
              <w:rPr>
                <w:spacing w:val="-2"/>
                <w:lang w:eastAsia="en-US"/>
              </w:rPr>
            </w:pPr>
            <w:r w:rsidRPr="00D17EFA">
              <w:rPr>
                <w:spacing w:val="-2"/>
                <w:lang w:eastAsia="en-US"/>
              </w:rPr>
              <w:lastRenderedPageBreak/>
              <w:t>К поверке резервуаров допускаются лица прошедшие обучение по охран</w:t>
            </w:r>
            <w:r>
              <w:rPr>
                <w:spacing w:val="-2"/>
                <w:lang w:eastAsia="en-US"/>
              </w:rPr>
              <w:t>е</w:t>
            </w:r>
            <w:r w:rsidRPr="00D17EFA">
              <w:rPr>
                <w:spacing w:val="-2"/>
                <w:lang w:eastAsia="en-US"/>
              </w:rPr>
              <w:t xml:space="preserve"> труда в соответствии с </w:t>
            </w:r>
            <w:proofErr w:type="gramStart"/>
            <w:r w:rsidRPr="00D17EFA">
              <w:rPr>
                <w:spacing w:val="-2"/>
                <w:lang w:eastAsia="en-US"/>
              </w:rPr>
              <w:t>требованиями  Федерального</w:t>
            </w:r>
            <w:proofErr w:type="gramEnd"/>
            <w:r w:rsidRPr="00D17EFA">
              <w:rPr>
                <w:spacing w:val="-2"/>
                <w:lang w:eastAsia="en-US"/>
              </w:rPr>
              <w:t xml:space="preserve"> закона от 21.07.1997 № 116-ФЗ </w:t>
            </w:r>
            <w:r w:rsidRPr="00D17EFA">
              <w:rPr>
                <w:lang w:eastAsia="en-US"/>
              </w:rPr>
              <w:t>(в редакции, введённой в действие ФЗ от 04.03.2013г. №22-ФЗ)</w:t>
            </w:r>
            <w:r w:rsidRPr="00D17EFA">
              <w:rPr>
                <w:spacing w:val="-2"/>
                <w:lang w:eastAsia="en-US"/>
              </w:rPr>
              <w:t xml:space="preserve"> «О промышленной безопасности опасных производственных объектов».</w:t>
            </w:r>
          </w:p>
        </w:tc>
      </w:tr>
      <w:tr w:rsidR="00A01422" w:rsidRPr="00D17EFA" w:rsidTr="00A01422">
        <w:trPr>
          <w:trHeight w:val="10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lastRenderedPageBreak/>
              <w:t>5.3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Требования и условия к разработке природоохранных мероприятий.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BB2996" w:rsidRDefault="00343209" w:rsidP="002C76B9">
            <w:pPr>
              <w:tabs>
                <w:tab w:val="left" w:pos="708"/>
              </w:tabs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Подготовка к поверке резервуарного парка осуществляется </w:t>
            </w:r>
            <w:r w:rsidRPr="00343209">
              <w:rPr>
                <w:lang w:eastAsia="en-US"/>
              </w:rPr>
              <w:t xml:space="preserve">силами и за счет средств Заказчика. </w:t>
            </w:r>
            <w:r w:rsidR="00A01422" w:rsidRPr="00343209">
              <w:rPr>
                <w:lang w:eastAsia="en-US"/>
              </w:rPr>
              <w:t>Не допускать скопление отходов производства, своевременно проводить утилизацию.</w:t>
            </w:r>
          </w:p>
        </w:tc>
      </w:tr>
      <w:tr w:rsidR="00A01422" w:rsidRPr="00D17EFA" w:rsidTr="00A01422">
        <w:trPr>
          <w:trHeight w:val="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Требования к режиму безопасности и ОТ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343209" w:rsidP="002C76B9">
            <w:pPr>
              <w:tabs>
                <w:tab w:val="left" w:pos="708"/>
              </w:tabs>
              <w:rPr>
                <w:lang w:eastAsia="en-US"/>
              </w:rPr>
            </w:pPr>
            <w:r>
              <w:rPr>
                <w:lang w:eastAsia="en-US"/>
              </w:rPr>
              <w:t>Работы должны быть начаты</w:t>
            </w:r>
            <w:r w:rsidR="00A01422" w:rsidRPr="00D17EFA">
              <w:rPr>
                <w:lang w:eastAsia="en-US"/>
              </w:rPr>
              <w:t xml:space="preserve"> при соблюдении правил промышленной безопасности, охраны труда и пожарной безопасности.</w:t>
            </w:r>
          </w:p>
        </w:tc>
      </w:tr>
      <w:tr w:rsidR="00A01422" w:rsidRPr="00D17EFA" w:rsidTr="00A01422">
        <w:trPr>
          <w:trHeight w:val="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Мероприятия по ГО и ЧС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Не предусматриваются</w:t>
            </w:r>
            <w:r w:rsidR="00BB2996">
              <w:rPr>
                <w:lang w:eastAsia="en-US"/>
              </w:rPr>
              <w:t>.</w:t>
            </w:r>
          </w:p>
        </w:tc>
      </w:tr>
      <w:tr w:rsidR="00A01422" w:rsidRPr="00D17EFA" w:rsidTr="00A01422">
        <w:trPr>
          <w:trHeight w:val="5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5.6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Требования к применяемой аппаратуре</w:t>
            </w:r>
            <w:r w:rsidR="006D7698">
              <w:rPr>
                <w:lang w:eastAsia="en-US"/>
              </w:rPr>
              <w:t xml:space="preserve"> и средствам изм</w:t>
            </w:r>
            <w:r w:rsidR="008A4EF7">
              <w:rPr>
                <w:lang w:eastAsia="en-US"/>
              </w:rPr>
              <w:t>е</w:t>
            </w:r>
            <w:r w:rsidR="006D7698">
              <w:rPr>
                <w:lang w:eastAsia="en-US"/>
              </w:rPr>
              <w:t>рений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6D7698" w:rsidP="002C76B9">
            <w:pPr>
              <w:rPr>
                <w:lang w:eastAsia="en-US"/>
              </w:rPr>
            </w:pPr>
            <w:r>
              <w:rPr>
                <w:lang w:eastAsia="en-US"/>
              </w:rPr>
              <w:t>Должны быть поверены</w:t>
            </w:r>
            <w:r w:rsidR="00A01422" w:rsidRPr="00D17EFA">
              <w:rPr>
                <w:lang w:eastAsia="en-US"/>
              </w:rPr>
              <w:t xml:space="preserve"> и иметь </w:t>
            </w:r>
            <w:r>
              <w:rPr>
                <w:lang w:eastAsia="en-US"/>
              </w:rPr>
              <w:t>действующи</w:t>
            </w:r>
            <w:r w:rsidR="00BB2996">
              <w:rPr>
                <w:lang w:eastAsia="en-US"/>
              </w:rPr>
              <w:t xml:space="preserve">е </w:t>
            </w:r>
            <w:r>
              <w:rPr>
                <w:lang w:eastAsia="en-US"/>
              </w:rPr>
              <w:t>свидетельства</w:t>
            </w:r>
            <w:r w:rsidR="00A01422" w:rsidRPr="00D17EFA">
              <w:rPr>
                <w:lang w:eastAsia="en-US"/>
              </w:rPr>
              <w:t xml:space="preserve"> о поверке. </w:t>
            </w:r>
          </w:p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Применяемые приборы и средства измерений должны быть удобны в эксплуатации, обеспечивать необходимую производительность в работе и удовлетворять требованиям безопасности действующих правил Ростехнадзора при работе.</w:t>
            </w:r>
          </w:p>
        </w:tc>
      </w:tr>
      <w:tr w:rsidR="00A01422" w:rsidRPr="00D17EFA" w:rsidTr="00A01422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tabs>
                <w:tab w:val="left" w:pos="708"/>
              </w:tabs>
              <w:rPr>
                <w:lang w:eastAsia="en-US"/>
              </w:rPr>
            </w:pPr>
            <w:r w:rsidRPr="00D17EFA">
              <w:rPr>
                <w:lang w:eastAsia="en-US"/>
              </w:rPr>
              <w:t>Порядок выполнения и приемки работ.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422" w:rsidRPr="00D17EFA" w:rsidRDefault="00A01422" w:rsidP="002C76B9">
            <w:pPr>
              <w:jc w:val="both"/>
              <w:rPr>
                <w:lang w:eastAsia="en-US"/>
              </w:rPr>
            </w:pPr>
            <w:r w:rsidRPr="00D17EFA">
              <w:rPr>
                <w:lang w:eastAsia="en-US"/>
              </w:rPr>
              <w:t xml:space="preserve">Работа выполняется </w:t>
            </w:r>
            <w:r>
              <w:rPr>
                <w:lang w:eastAsia="en-US"/>
              </w:rPr>
              <w:t>силами и средствами Исполнителя</w:t>
            </w:r>
            <w:r w:rsidRPr="00D17EFA">
              <w:rPr>
                <w:lang w:eastAsia="en-US"/>
              </w:rPr>
              <w:t>. Работа считается выполненной после подписания между сторонами акта сдачи-приёмки выполненных работ.</w:t>
            </w:r>
          </w:p>
          <w:p w:rsidR="00A01422" w:rsidRPr="00D17EFA" w:rsidRDefault="00A01422" w:rsidP="002C76B9">
            <w:pPr>
              <w:jc w:val="both"/>
              <w:rPr>
                <w:lang w:eastAsia="en-US"/>
              </w:rPr>
            </w:pPr>
            <w:r w:rsidRPr="00EF6B08">
              <w:rPr>
                <w:lang w:eastAsia="en-US"/>
              </w:rPr>
              <w:t xml:space="preserve">Срок выполнения работ до </w:t>
            </w:r>
            <w:r w:rsidR="006F3B7A">
              <w:rPr>
                <w:lang w:eastAsia="en-US"/>
              </w:rPr>
              <w:t>17</w:t>
            </w:r>
            <w:bookmarkStart w:id="0" w:name="_GoBack"/>
            <w:bookmarkEnd w:id="0"/>
            <w:r w:rsidR="00BB2996">
              <w:rPr>
                <w:lang w:eastAsia="en-US"/>
              </w:rPr>
              <w:t>.10.2021 года.</w:t>
            </w:r>
          </w:p>
          <w:p w:rsidR="00A01422" w:rsidRPr="00D17EFA" w:rsidRDefault="00A01422" w:rsidP="002C76B9">
            <w:pPr>
              <w:jc w:val="both"/>
              <w:rPr>
                <w:lang w:eastAsia="en-US"/>
              </w:rPr>
            </w:pPr>
          </w:p>
        </w:tc>
      </w:tr>
    </w:tbl>
    <w:p w:rsidR="006E2694" w:rsidRPr="002D7AB5" w:rsidRDefault="006F3B7A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Pr="002D7AB5" w:rsidRDefault="005978F9"/>
    <w:p w:rsidR="005978F9" w:rsidRDefault="005978F9"/>
    <w:p w:rsidR="009171EE" w:rsidRDefault="009171EE"/>
    <w:p w:rsidR="009171EE" w:rsidRDefault="009171EE"/>
    <w:p w:rsidR="009171EE" w:rsidRDefault="009171EE"/>
    <w:p w:rsidR="009171EE" w:rsidRDefault="009171EE"/>
    <w:p w:rsidR="009171EE" w:rsidRDefault="009171EE"/>
    <w:p w:rsidR="009171EE" w:rsidRDefault="009171EE"/>
    <w:p w:rsidR="0019189B" w:rsidRPr="002D7AB5" w:rsidRDefault="0019189B"/>
    <w:p w:rsidR="005978F9" w:rsidRDefault="005978F9"/>
    <w:p w:rsidR="004F526A" w:rsidRPr="002D7AB5" w:rsidRDefault="004F526A"/>
    <w:p w:rsidR="005978F9" w:rsidRPr="00CC75A2" w:rsidRDefault="005978F9"/>
    <w:p w:rsidR="005978F9" w:rsidRPr="002D7AB5" w:rsidRDefault="005978F9"/>
    <w:p w:rsidR="005978F9" w:rsidRPr="005978F9" w:rsidRDefault="005978F9" w:rsidP="005978F9">
      <w:pPr>
        <w:jc w:val="right"/>
      </w:pPr>
      <w:r>
        <w:lastRenderedPageBreak/>
        <w:t>Приложение 1.</w:t>
      </w:r>
    </w:p>
    <w:tbl>
      <w:tblPr>
        <w:tblpPr w:leftFromText="180" w:rightFromText="180" w:vertAnchor="text" w:horzAnchor="margin" w:tblpXSpec="center" w:tblpY="216"/>
        <w:tblW w:w="10080" w:type="dxa"/>
        <w:tblLayout w:type="fixed"/>
        <w:tblLook w:val="04A0" w:firstRow="1" w:lastRow="0" w:firstColumn="1" w:lastColumn="0" w:noHBand="0" w:noVBand="1"/>
      </w:tblPr>
      <w:tblGrid>
        <w:gridCol w:w="1686"/>
        <w:gridCol w:w="956"/>
        <w:gridCol w:w="1152"/>
        <w:gridCol w:w="1183"/>
        <w:gridCol w:w="1794"/>
        <w:gridCol w:w="1891"/>
        <w:gridCol w:w="1418"/>
      </w:tblGrid>
      <w:tr w:rsidR="007152D1" w:rsidRPr="005978F9" w:rsidTr="007152D1">
        <w:trPr>
          <w:trHeight w:val="705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</w:t>
            </w: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аименование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Объем, м</w:t>
            </w:r>
            <w:r w:rsidRPr="005978F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Дата предыдущей градуировки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Дата следу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ю</w:t>
            </w:r>
            <w:r w:rsidRPr="005978F9">
              <w:rPr>
                <w:rFonts w:ascii="Arial" w:hAnsi="Arial" w:cs="Arial"/>
                <w:b/>
                <w:bCs/>
                <w:sz w:val="20"/>
                <w:szCs w:val="20"/>
              </w:rPr>
              <w:t>щей градуировки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Метод измерения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Место установки РВС/РГС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Наличие паспорта</w:t>
            </w:r>
          </w:p>
        </w:tc>
      </w:tr>
      <w:tr w:rsidR="007152D1" w:rsidRPr="005978F9" w:rsidTr="007152D1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D1" w:rsidRPr="005978F9" w:rsidRDefault="007152D1" w:rsidP="007152D1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sz w:val="28"/>
                <w:szCs w:val="28"/>
              </w:rPr>
              <w:t>РВС-2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84339C" w:rsidRDefault="007152D1" w:rsidP="007152D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14.09.2016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D1" w:rsidRPr="0067733A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Сентябрь </w:t>
            </w:r>
            <w:r w:rsidR="007152D1" w:rsidRPr="0067733A">
              <w:rPr>
                <w:rFonts w:asciiTheme="minorHAnsi" w:hAnsiTheme="minorHAnsi" w:cstheme="minorHAnsi"/>
                <w:sz w:val="18"/>
                <w:szCs w:val="18"/>
              </w:rPr>
              <w:t>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Pr="005978F9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УКПГ-1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D1" w:rsidRDefault="007152D1" w:rsidP="00715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sz w:val="28"/>
                <w:szCs w:val="28"/>
              </w:rPr>
              <w:t>РВС-3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14.09.2016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УКПГ-1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sz w:val="28"/>
                <w:szCs w:val="28"/>
              </w:rPr>
              <w:t>РВС-4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14.09.2016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УКПГ-1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sz w:val="28"/>
                <w:szCs w:val="28"/>
              </w:rPr>
              <w:t>РВС-1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14.09.2016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УКПГ-1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sz w:val="28"/>
                <w:szCs w:val="28"/>
              </w:rPr>
              <w:t>Е-1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13.09.2016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УКПГ-1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Е-2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13.09.2016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Ет-1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28.08.2016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Ет-2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Ет-3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Ет-6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Ет-8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12.09.2011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РВС-5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978F9">
              <w:rPr>
                <w:rFonts w:ascii="Arial" w:hAnsi="Arial" w:cs="Arial"/>
                <w:color w:val="000000"/>
                <w:sz w:val="28"/>
                <w:szCs w:val="28"/>
              </w:rPr>
              <w:t>РВС-6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РВС-8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РВС-10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РВС-13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8F9"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 CYR" w:hAnsi="Arial CYR" w:cs="Arial CYR"/>
                <w:color w:val="000000"/>
                <w:sz w:val="28"/>
                <w:szCs w:val="28"/>
              </w:rPr>
            </w:pPr>
            <w:r w:rsidRPr="005978F9">
              <w:rPr>
                <w:rFonts w:ascii="Arial CYR" w:hAnsi="Arial CYR" w:cs="Arial CYR"/>
                <w:color w:val="000000"/>
                <w:sz w:val="28"/>
                <w:szCs w:val="28"/>
              </w:rPr>
              <w:t>РВС-17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12.10.2016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УХиР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СВГКМ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Е-60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05.08.2011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</w:t>
            </w:r>
            <w:r w:rsidRPr="007152D1">
              <w:rPr>
                <w:rFonts w:ascii="Arial" w:hAnsi="Arial" w:cs="Arial"/>
                <w:sz w:val="20"/>
                <w:szCs w:val="20"/>
              </w:rPr>
              <w:t>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Е-60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05.08.2011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</w:t>
            </w:r>
            <w:r w:rsidRPr="007152D1">
              <w:rPr>
                <w:rFonts w:ascii="Arial" w:hAnsi="Arial" w:cs="Arial"/>
                <w:sz w:val="20"/>
                <w:szCs w:val="20"/>
              </w:rPr>
              <w:t>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Е-60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05.08.2011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</w:t>
            </w:r>
            <w:r w:rsidRPr="007152D1">
              <w:rPr>
                <w:rFonts w:ascii="Arial" w:hAnsi="Arial" w:cs="Arial"/>
                <w:sz w:val="20"/>
                <w:szCs w:val="20"/>
              </w:rPr>
              <w:t>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Е-60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05.08.2011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</w:t>
            </w:r>
            <w:r w:rsidRPr="007152D1">
              <w:rPr>
                <w:rFonts w:ascii="Arial" w:hAnsi="Arial" w:cs="Arial"/>
                <w:sz w:val="20"/>
                <w:szCs w:val="20"/>
              </w:rPr>
              <w:t>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48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Е-60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05.08.2011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</w:t>
            </w:r>
            <w:r w:rsidRPr="007152D1">
              <w:rPr>
                <w:rFonts w:ascii="Arial" w:hAnsi="Arial" w:cs="Arial"/>
                <w:sz w:val="20"/>
                <w:szCs w:val="20"/>
              </w:rPr>
              <w:t>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89B" w:rsidRPr="005978F9" w:rsidTr="0037494E">
        <w:trPr>
          <w:trHeight w:val="396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78F9">
              <w:rPr>
                <w:rFonts w:ascii="Arial" w:hAnsi="Arial" w:cs="Arial"/>
                <w:sz w:val="28"/>
                <w:szCs w:val="28"/>
              </w:rPr>
              <w:t>Е</w:t>
            </w:r>
            <w:r w:rsidRPr="005978F9">
              <w:rPr>
                <w:rFonts w:ascii="Arial" w:hAnsi="Arial" w:cs="Arial"/>
                <w:sz w:val="28"/>
                <w:szCs w:val="28"/>
                <w:vertAlign w:val="subscript"/>
              </w:rPr>
              <w:t>расх</w:t>
            </w:r>
            <w:r w:rsidRPr="005978F9">
              <w:rPr>
                <w:rFonts w:ascii="Arial" w:hAnsi="Arial" w:cs="Arial"/>
                <w:sz w:val="28"/>
                <w:szCs w:val="28"/>
              </w:rPr>
              <w:t>-40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9B" w:rsidRPr="002D7AB5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AB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9B" w:rsidRPr="0084339C" w:rsidRDefault="0019189B" w:rsidP="0019189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4339C">
              <w:rPr>
                <w:rFonts w:asciiTheme="minorHAnsi" w:hAnsiTheme="minorHAnsi" w:cstheme="minorHAnsi"/>
                <w:sz w:val="18"/>
                <w:szCs w:val="18"/>
              </w:rPr>
              <w:t>05.08.2011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9B" w:rsidRDefault="0019189B" w:rsidP="0019189B">
            <w:pPr>
              <w:jc w:val="center"/>
            </w:pPr>
            <w:r w:rsidRPr="00272CCD">
              <w:rPr>
                <w:rFonts w:asciiTheme="minorHAnsi" w:hAnsiTheme="minorHAnsi" w:cstheme="minorHAnsi"/>
                <w:sz w:val="18"/>
                <w:szCs w:val="18"/>
              </w:rPr>
              <w:t>Сентябрь 2021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Геометрический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Pr="005978F9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УКПГ М</w:t>
            </w:r>
            <w:r w:rsidRPr="007152D1">
              <w:rPr>
                <w:rFonts w:ascii="Arial" w:hAnsi="Arial" w:cs="Arial"/>
                <w:sz w:val="20"/>
                <w:szCs w:val="20"/>
              </w:rPr>
              <w:t>ГКМ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89B" w:rsidRDefault="0019189B" w:rsidP="001918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978F9" w:rsidRPr="007152D1" w:rsidRDefault="005978F9"/>
    <w:sectPr w:rsidR="005978F9" w:rsidRPr="007152D1" w:rsidSect="009B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422"/>
    <w:rsid w:val="001314DA"/>
    <w:rsid w:val="00135A31"/>
    <w:rsid w:val="0019189B"/>
    <w:rsid w:val="001A21F4"/>
    <w:rsid w:val="002D6D1A"/>
    <w:rsid w:val="002D7AB5"/>
    <w:rsid w:val="00306D35"/>
    <w:rsid w:val="00343209"/>
    <w:rsid w:val="003B59FA"/>
    <w:rsid w:val="004D1156"/>
    <w:rsid w:val="004F526A"/>
    <w:rsid w:val="005922D3"/>
    <w:rsid w:val="005978F9"/>
    <w:rsid w:val="0066101C"/>
    <w:rsid w:val="0067733A"/>
    <w:rsid w:val="00677CD2"/>
    <w:rsid w:val="00683E34"/>
    <w:rsid w:val="006A2764"/>
    <w:rsid w:val="006D7698"/>
    <w:rsid w:val="006F3B7A"/>
    <w:rsid w:val="007152D1"/>
    <w:rsid w:val="0084339C"/>
    <w:rsid w:val="0087150E"/>
    <w:rsid w:val="00873452"/>
    <w:rsid w:val="00884E9E"/>
    <w:rsid w:val="008A4EF7"/>
    <w:rsid w:val="008F71F8"/>
    <w:rsid w:val="009171EE"/>
    <w:rsid w:val="009A6E8E"/>
    <w:rsid w:val="009B6906"/>
    <w:rsid w:val="009F7D1B"/>
    <w:rsid w:val="00A00BC0"/>
    <w:rsid w:val="00A01422"/>
    <w:rsid w:val="00A77D2B"/>
    <w:rsid w:val="00AA44DE"/>
    <w:rsid w:val="00BA7561"/>
    <w:rsid w:val="00BB2996"/>
    <w:rsid w:val="00CC75A2"/>
    <w:rsid w:val="00D83ABA"/>
    <w:rsid w:val="00DB1AD5"/>
    <w:rsid w:val="00E17B4A"/>
    <w:rsid w:val="00E8768F"/>
    <w:rsid w:val="00EA3002"/>
    <w:rsid w:val="00F7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D0B28-56D2-479A-9AF5-C5AD80B0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4274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Петров Роман Васильевич</cp:lastModifiedBy>
  <cp:revision>15</cp:revision>
  <dcterms:created xsi:type="dcterms:W3CDTF">2021-07-02T00:45:00Z</dcterms:created>
  <dcterms:modified xsi:type="dcterms:W3CDTF">2021-09-06T03:05:00Z</dcterms:modified>
</cp:coreProperties>
</file>